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4E" w:rsidRPr="00515F2A" w:rsidRDefault="00BD4A4E" w:rsidP="00CC4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F2A">
        <w:rPr>
          <w:rFonts w:ascii="Times New Roman" w:hAnsi="Times New Roman"/>
          <w:sz w:val="24"/>
          <w:szCs w:val="24"/>
        </w:rPr>
        <w:t>Вопросы к экзамену по курсу</w:t>
      </w:r>
    </w:p>
    <w:p w:rsidR="00BD4A4E" w:rsidRPr="00515F2A" w:rsidRDefault="00BD4A4E" w:rsidP="00FD4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F2A">
        <w:rPr>
          <w:rFonts w:ascii="Times New Roman" w:hAnsi="Times New Roman"/>
          <w:sz w:val="24"/>
          <w:szCs w:val="24"/>
        </w:rPr>
        <w:t>«</w:t>
      </w:r>
      <w:r w:rsidRPr="00515F2A">
        <w:rPr>
          <w:rFonts w:ascii="Times New Roman" w:hAnsi="Times New Roman"/>
          <w:sz w:val="24"/>
          <w:szCs w:val="24"/>
          <w:u w:val="single"/>
        </w:rPr>
        <w:t>Европейское право</w:t>
      </w:r>
      <w:r w:rsidRPr="00515F2A">
        <w:rPr>
          <w:rFonts w:ascii="Times New Roman" w:hAnsi="Times New Roman"/>
          <w:sz w:val="24"/>
          <w:szCs w:val="24"/>
        </w:rPr>
        <w:t xml:space="preserve">» </w:t>
      </w:r>
    </w:p>
    <w:p w:rsidR="00BD4A4E" w:rsidRPr="00515F2A" w:rsidRDefault="00BD4A4E" w:rsidP="00FD4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F2A">
        <w:rPr>
          <w:rFonts w:ascii="Times New Roman" w:hAnsi="Times New Roman"/>
          <w:sz w:val="24"/>
          <w:szCs w:val="24"/>
        </w:rPr>
        <w:t xml:space="preserve">для студентов </w:t>
      </w:r>
      <w:r>
        <w:rPr>
          <w:rFonts w:ascii="Times New Roman" w:hAnsi="Times New Roman"/>
          <w:sz w:val="24"/>
          <w:szCs w:val="24"/>
        </w:rPr>
        <w:t>3</w:t>
      </w:r>
      <w:r w:rsidRPr="00515F2A">
        <w:rPr>
          <w:rFonts w:ascii="Times New Roman" w:hAnsi="Times New Roman"/>
          <w:sz w:val="24"/>
          <w:szCs w:val="24"/>
        </w:rPr>
        <w:t xml:space="preserve"> курса юридического факультета,</w:t>
      </w:r>
    </w:p>
    <w:p w:rsidR="00BD4A4E" w:rsidRPr="00515F2A" w:rsidRDefault="00BD4A4E" w:rsidP="00CC4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1. Предпосылки европейской интеграции после 2 мировой войны.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2. Договор об учреждении Европейского объединения угля и стали.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3. Римские договоры 1957 года об учреждении Европейского экономического сообщества  и Евроатома.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4.    Институциональное объединение Европейских сообществ и дальнейшая интеграция  в 50 – 80 – е годы.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5. Основные события в истории Европейской интеграции.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6.   Общая характеристика процесса расширения Европейских сообществ и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7. Роль и значение Единого Европейского акта для европейской интеграции.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8. Создание Европейского Союза и эволюция европейского права. Маастрихтский договор 1992 года.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9. Амстердамский договор 1997 года.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10. Ниццский договор 2001 года.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11.   Европейское право как инструмент и следствие интеграционных процессов на европейском континенте: различные подходы к пониманию Европейского права.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12. Лиссабонский договор 2007 года.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13. Общая характеристика Европейского Союза, отличия от международной организации.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14. Общие ценности, цели и принципы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15. Условия членства в Европейском Союзе.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16.   Компетенция Европейского Союза: понятие и виды.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17. Понятие и виды принципов Европейского права.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18. Действие Европейского права во времени и пространстве.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19. Структура Европейского права: первичное, вторичное и третичное право.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20. Источники первичного права: общая характеристика, виды.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21. Источники вторичного права: общая характеристика, виды.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22. Дополнительное (третичное) право Европейского Союза, судебные прецеденты.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23. Хартия Европейского союза об основных правах.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24.  Европейская Конвенция о защите прав человека и основных свобод в системе права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24. Шенгенские соглашения и их место в Европейском праве.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25. Шенгенская виза, условия предоставления.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26. Законодательные акты Европейского союза (регламенты и директивы): понятие, отличия.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27. Понятие и структура институционального механизма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28. Принципы построения институциональной системы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29.  Европейский Совет.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30. Совет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31. Европейский парламент.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32. Европейская комиссия.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33. Суд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34. Категории исков, предъявляемых  в Суд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35. Европейский суд по правам человека.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36. Условия подачи жалобы в Европейский суд по правам человека.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37. Европейская счетная палата.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38. Европейский центральный банк.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39. Неинституциональные органы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40. Европейский уполномоченный по правам человека.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41. Понятие общего  внутреннего рынка.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42. Принципы общего внутреннего рынка.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43. Правило четырех свобод.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44. Общая аграрная политика и политика в сфере рыболовства.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45. Общая транспортная и энергетическая политика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46. Антимонопольная политика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47. Понятие, цели и задачи европейского права конкуренции.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48.   Система  правовых мер, обеспечивающих добросовестную конкуренцию на внутреннем рынке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49. Понятие и признаки злоупотребления доминирующим положением на рынке, правовые последствия в Европейском Союзе.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50.   Правила конкуренции, применимые к государствам-членам: контроль  предоставления государственной помощи предприятиям в Европейском Союзе.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51. Понятие экономического и валютного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52. Правовое регулирование единой валюты евро.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Правовое положение Европейской системы центральных банков и  Европейского центрального банка.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53. Общая экологическая политика Европейского Союза.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54. Правовая природа бюджета Европейского Союза и его источники.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55. Структура и порядок принятия бюджета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56. Многолетний финансовый план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57. Виды налогов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58.  Общая внешняя политика Европейского Союза, основные направления.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59. Эмиссия банкнот и монет евро.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60. Социальная политика Европейского Союза.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61. Парижский  Договор об учреждении Европейского объединения угля и стали 1951 г.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62. Римские договоры об учреждении ЕЭС  и Евроатома 1957 года.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63. Истории Европейской интеграции: общая характеристика, основные события.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64.  Расширения Европейских сообществ и Европейского Союза: общая характеристика.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65. Маастрихтский договор 1992 года и создание Европейского Союза.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 xml:space="preserve">66. Принципы Европейского права. 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67. Структура Европейского права: первичное, вторичное и третичное право.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68. Общая характеристика и виды источников первичного права: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69. Общая характеристика и  виды источников вторичного права: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70. Источники дополнительного права и судебные прецеденты.</w:t>
      </w: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A4E" w:rsidRPr="004F1680" w:rsidRDefault="00BD4A4E" w:rsidP="00CD3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680">
        <w:rPr>
          <w:rFonts w:ascii="Times New Roman" w:hAnsi="Times New Roman"/>
          <w:sz w:val="24"/>
          <w:szCs w:val="24"/>
        </w:rPr>
        <w:t>Старший п</w:t>
      </w:r>
      <w:bookmarkStart w:id="0" w:name="_GoBack"/>
      <w:bookmarkEnd w:id="0"/>
      <w:r w:rsidRPr="004F1680">
        <w:rPr>
          <w:rFonts w:ascii="Times New Roman" w:hAnsi="Times New Roman"/>
          <w:sz w:val="24"/>
          <w:szCs w:val="24"/>
        </w:rPr>
        <w:t xml:space="preserve">реподаватель </w:t>
      </w:r>
      <w:r w:rsidRPr="004F1680">
        <w:rPr>
          <w:rFonts w:ascii="Times New Roman" w:hAnsi="Times New Roman"/>
          <w:sz w:val="24"/>
          <w:szCs w:val="24"/>
        </w:rPr>
        <w:tab/>
      </w:r>
      <w:r w:rsidRPr="004F1680">
        <w:rPr>
          <w:rFonts w:ascii="Times New Roman" w:hAnsi="Times New Roman"/>
          <w:sz w:val="24"/>
          <w:szCs w:val="24"/>
        </w:rPr>
        <w:tab/>
      </w:r>
      <w:r w:rsidRPr="004F1680">
        <w:rPr>
          <w:rFonts w:ascii="Times New Roman" w:hAnsi="Times New Roman"/>
          <w:sz w:val="24"/>
          <w:szCs w:val="24"/>
        </w:rPr>
        <w:tab/>
      </w:r>
      <w:r w:rsidRPr="004F1680">
        <w:rPr>
          <w:rFonts w:ascii="Times New Roman" w:hAnsi="Times New Roman"/>
          <w:sz w:val="24"/>
          <w:szCs w:val="24"/>
        </w:rPr>
        <w:tab/>
      </w:r>
      <w:r w:rsidRPr="004F1680">
        <w:rPr>
          <w:rFonts w:ascii="Times New Roman" w:hAnsi="Times New Roman"/>
          <w:sz w:val="24"/>
          <w:szCs w:val="24"/>
        </w:rPr>
        <w:tab/>
      </w:r>
      <w:r w:rsidRPr="004F1680">
        <w:rPr>
          <w:rFonts w:ascii="Times New Roman" w:hAnsi="Times New Roman"/>
          <w:sz w:val="24"/>
          <w:szCs w:val="24"/>
        </w:rPr>
        <w:tab/>
        <w:t>М.В. Тимошенко</w:t>
      </w:r>
    </w:p>
    <w:p w:rsidR="00BD4A4E" w:rsidRPr="00515F2A" w:rsidRDefault="00BD4A4E">
      <w:pPr>
        <w:rPr>
          <w:rFonts w:ascii="Times New Roman" w:hAnsi="Times New Roman"/>
          <w:sz w:val="24"/>
          <w:szCs w:val="24"/>
        </w:rPr>
      </w:pPr>
    </w:p>
    <w:sectPr w:rsidR="00BD4A4E" w:rsidRPr="00515F2A" w:rsidSect="009E58B4">
      <w:pgSz w:w="11906" w:h="16838"/>
      <w:pgMar w:top="79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813"/>
    <w:rsid w:val="00002ABA"/>
    <w:rsid w:val="000134D1"/>
    <w:rsid w:val="001128EF"/>
    <w:rsid w:val="00143A9D"/>
    <w:rsid w:val="00161436"/>
    <w:rsid w:val="001740CC"/>
    <w:rsid w:val="004F1680"/>
    <w:rsid w:val="004F75E9"/>
    <w:rsid w:val="00515F2A"/>
    <w:rsid w:val="005D3B1A"/>
    <w:rsid w:val="0061056F"/>
    <w:rsid w:val="00625263"/>
    <w:rsid w:val="00892BE6"/>
    <w:rsid w:val="00971035"/>
    <w:rsid w:val="00982386"/>
    <w:rsid w:val="009E58B4"/>
    <w:rsid w:val="00A8127F"/>
    <w:rsid w:val="00AC59EE"/>
    <w:rsid w:val="00B579AD"/>
    <w:rsid w:val="00BD4A4E"/>
    <w:rsid w:val="00BE5D4B"/>
    <w:rsid w:val="00CC4813"/>
    <w:rsid w:val="00CD3183"/>
    <w:rsid w:val="00E45CB4"/>
    <w:rsid w:val="00F30275"/>
    <w:rsid w:val="00FD485F"/>
    <w:rsid w:val="00FD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4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3B637-3D5C-4685-A89D-BCEA29B010D5}"/>
</file>

<file path=customXml/itemProps2.xml><?xml version="1.0" encoding="utf-8"?>
<ds:datastoreItem xmlns:ds="http://schemas.openxmlformats.org/officeDocument/2006/customXml" ds:itemID="{211F480D-7218-4A2B-9A27-A4C81B3EAC10}"/>
</file>

<file path=customXml/itemProps3.xml><?xml version="1.0" encoding="utf-8"?>
<ds:datastoreItem xmlns:ds="http://schemas.openxmlformats.org/officeDocument/2006/customXml" ds:itemID="{150F08FA-A8ED-497D-9F53-A50B033778C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685</Words>
  <Characters>3910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учебной дисциплине:</dc:title>
  <dc:subject/>
  <dc:creator>Tolya</dc:creator>
  <cp:keywords/>
  <dc:description/>
  <cp:lastModifiedBy>ZZZ</cp:lastModifiedBy>
  <cp:revision>3</cp:revision>
  <cp:lastPrinted>2015-12-10T09:03:00Z</cp:lastPrinted>
  <dcterms:created xsi:type="dcterms:W3CDTF">2015-12-10T10:35:00Z</dcterms:created>
  <dcterms:modified xsi:type="dcterms:W3CDTF">2016-12-05T10:37:00Z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